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A4698">
        <w:rPr>
          <w:b/>
          <w:bCs/>
          <w:color w:val="000000"/>
        </w:rPr>
        <w:t>28</w:t>
      </w:r>
      <w:r w:rsidR="0051505D">
        <w:rPr>
          <w:b/>
          <w:bCs/>
          <w:color w:val="000000"/>
        </w:rPr>
        <w:t>7</w:t>
      </w:r>
      <w:r w:rsidR="008A4698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352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52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52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9"/>
      </w:tblGrid>
      <w:tr w:rsidR="00DD0225" w:rsidTr="0051505D">
        <w:trPr>
          <w:trHeight w:val="189"/>
        </w:trPr>
        <w:tc>
          <w:tcPr>
            <w:tcW w:w="6429" w:type="dxa"/>
          </w:tcPr>
          <w:p w:rsidR="00DD0225" w:rsidRPr="0051505D" w:rsidRDefault="0051505D" w:rsidP="003527B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№210/6 от 28 декабря 2016 года «О бюджете муниципального образования Киренский район на 2017 год и плановый период 2018 и 2019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51505D" w:rsidRPr="0051505D" w:rsidRDefault="0051505D" w:rsidP="0051505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05D">
        <w:rPr>
          <w:rFonts w:ascii="Times New Roman" w:hAnsi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район,</w:t>
      </w:r>
      <w:proofErr w:type="gramEnd"/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51505D" w:rsidRPr="00ED15BA" w:rsidRDefault="0051505D" w:rsidP="0051505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b/>
          <w:sz w:val="24"/>
          <w:szCs w:val="24"/>
        </w:rPr>
        <w:t>Статью 1 изложить в следующей редакции:</w:t>
      </w:r>
      <w:r w:rsidRPr="00ED15BA">
        <w:rPr>
          <w:rFonts w:ascii="Times New Roman" w:hAnsi="Times New Roman"/>
          <w:sz w:val="24"/>
          <w:szCs w:val="24"/>
        </w:rPr>
        <w:t xml:space="preserve"> 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ED15BA">
        <w:rPr>
          <w:rFonts w:ascii="Times New Roman" w:hAnsi="Times New Roman"/>
          <w:sz w:val="24"/>
          <w:szCs w:val="24"/>
        </w:rPr>
        <w:t>далее муниципального района) на 2017 год: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 xml:space="preserve"> - Общий объем доходов  бюджета муниципального района в сумме –</w:t>
      </w:r>
      <w:r w:rsidRPr="00ED15BA">
        <w:rPr>
          <w:rFonts w:ascii="Times New Roman" w:hAnsi="Times New Roman"/>
          <w:b/>
          <w:sz w:val="24"/>
          <w:szCs w:val="24"/>
        </w:rPr>
        <w:t xml:space="preserve"> </w:t>
      </w:r>
      <w:r w:rsidRPr="00ED15BA">
        <w:rPr>
          <w:rFonts w:ascii="Times New Roman" w:hAnsi="Times New Roman"/>
          <w:b/>
          <w:bCs/>
          <w:sz w:val="24"/>
          <w:szCs w:val="24"/>
        </w:rPr>
        <w:t>1007563,6</w:t>
      </w:r>
      <w:r w:rsidRPr="00ED15BA">
        <w:rPr>
          <w:rFonts w:ascii="Times New Roman" w:hAnsi="Times New Roman"/>
          <w:b/>
          <w:sz w:val="24"/>
          <w:szCs w:val="24"/>
        </w:rPr>
        <w:t xml:space="preserve"> </w:t>
      </w:r>
      <w:r w:rsidRPr="00ED15BA">
        <w:rPr>
          <w:rFonts w:ascii="Times New Roman" w:hAnsi="Times New Roman"/>
          <w:sz w:val="24"/>
          <w:szCs w:val="24"/>
        </w:rPr>
        <w:t xml:space="preserve"> </w:t>
      </w:r>
      <w:r w:rsidRPr="00ED15BA">
        <w:rPr>
          <w:rFonts w:ascii="Times New Roman" w:hAnsi="Times New Roman"/>
          <w:b/>
          <w:sz w:val="24"/>
          <w:szCs w:val="24"/>
        </w:rPr>
        <w:t>тыс. руб</w:t>
      </w:r>
      <w:r w:rsidRPr="00ED15BA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 w:rsidRPr="00ED15BA">
        <w:rPr>
          <w:rFonts w:ascii="Times New Roman" w:hAnsi="Times New Roman"/>
          <w:b/>
          <w:bCs/>
          <w:sz w:val="24"/>
          <w:szCs w:val="24"/>
        </w:rPr>
        <w:t xml:space="preserve">728192,8 </w:t>
      </w:r>
      <w:r w:rsidRPr="00ED15BA">
        <w:rPr>
          <w:rFonts w:ascii="Times New Roman" w:hAnsi="Times New Roman"/>
          <w:b/>
          <w:sz w:val="24"/>
          <w:szCs w:val="24"/>
        </w:rPr>
        <w:t>тыс. руб.,</w:t>
      </w:r>
      <w:r w:rsidRPr="00ED15BA">
        <w:rPr>
          <w:rFonts w:ascii="Times New Roman" w:hAnsi="Times New Roman"/>
          <w:sz w:val="24"/>
          <w:szCs w:val="24"/>
        </w:rPr>
        <w:t xml:space="preserve"> из них объем межбюджетных трансфертов из областного  и федерального бюджета </w:t>
      </w:r>
      <w:r w:rsidRPr="00ED15BA">
        <w:rPr>
          <w:rFonts w:ascii="Times New Roman" w:hAnsi="Times New Roman"/>
          <w:b/>
          <w:sz w:val="24"/>
          <w:szCs w:val="24"/>
        </w:rPr>
        <w:t>–</w:t>
      </w:r>
      <w:r w:rsidRPr="00ED15BA">
        <w:rPr>
          <w:rFonts w:ascii="Times New Roman" w:hAnsi="Times New Roman"/>
          <w:b/>
          <w:bCs/>
          <w:sz w:val="24"/>
          <w:szCs w:val="24"/>
        </w:rPr>
        <w:t xml:space="preserve">722682,3 </w:t>
      </w:r>
      <w:r w:rsidRPr="00ED15BA">
        <w:rPr>
          <w:rFonts w:ascii="Times New Roman" w:hAnsi="Times New Roman"/>
          <w:b/>
          <w:sz w:val="24"/>
          <w:szCs w:val="24"/>
        </w:rPr>
        <w:t>тыс. руб.</w:t>
      </w:r>
      <w:r w:rsidRPr="00ED15BA">
        <w:rPr>
          <w:rFonts w:ascii="Times New Roman" w:hAnsi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ED15BA">
        <w:rPr>
          <w:rFonts w:ascii="Times New Roman" w:hAnsi="Times New Roman"/>
          <w:b/>
          <w:sz w:val="24"/>
          <w:szCs w:val="24"/>
        </w:rPr>
        <w:t xml:space="preserve">5510,55 </w:t>
      </w:r>
      <w:r w:rsidRPr="00ED15BA">
        <w:rPr>
          <w:rFonts w:ascii="Times New Roman" w:hAnsi="Times New Roman"/>
          <w:sz w:val="24"/>
          <w:szCs w:val="24"/>
        </w:rPr>
        <w:t xml:space="preserve"> </w:t>
      </w:r>
      <w:r w:rsidRPr="00ED15BA">
        <w:rPr>
          <w:rFonts w:ascii="Times New Roman" w:hAnsi="Times New Roman"/>
          <w:b/>
          <w:sz w:val="24"/>
          <w:szCs w:val="24"/>
        </w:rPr>
        <w:t>т.р.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 xml:space="preserve">- Общий объем расходов бюджета в сумме – </w:t>
      </w:r>
      <w:r w:rsidRPr="00ED15BA">
        <w:rPr>
          <w:rFonts w:ascii="Times New Roman" w:hAnsi="Times New Roman"/>
          <w:b/>
          <w:bCs/>
          <w:sz w:val="24"/>
          <w:szCs w:val="24"/>
        </w:rPr>
        <w:t xml:space="preserve">1023437,3 </w:t>
      </w:r>
      <w:r w:rsidRPr="00ED15BA">
        <w:rPr>
          <w:rFonts w:ascii="Times New Roman" w:hAnsi="Times New Roman"/>
          <w:b/>
          <w:sz w:val="24"/>
          <w:szCs w:val="24"/>
        </w:rPr>
        <w:t>тыс. руб.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15BA">
        <w:rPr>
          <w:rFonts w:ascii="Times New Roman" w:hAnsi="Times New Roman"/>
          <w:sz w:val="24"/>
          <w:szCs w:val="24"/>
        </w:rPr>
        <w:t>Размер дефицита бюджета муниципального района в сумме –</w:t>
      </w:r>
      <w:r w:rsidRPr="00ED15BA">
        <w:rPr>
          <w:rFonts w:ascii="Times New Roman" w:hAnsi="Times New Roman"/>
          <w:b/>
          <w:sz w:val="24"/>
          <w:szCs w:val="24"/>
        </w:rPr>
        <w:t xml:space="preserve"> </w:t>
      </w:r>
      <w:r w:rsidRPr="00ED15BA">
        <w:rPr>
          <w:rFonts w:ascii="Times New Roman" w:hAnsi="Times New Roman"/>
          <w:b/>
          <w:bCs/>
          <w:color w:val="000000"/>
          <w:sz w:val="24"/>
          <w:szCs w:val="24"/>
        </w:rPr>
        <w:t xml:space="preserve">12698,65 </w:t>
      </w:r>
      <w:r w:rsidRPr="00ED15BA">
        <w:rPr>
          <w:rFonts w:ascii="Times New Roman" w:hAnsi="Times New Roman"/>
          <w:b/>
          <w:sz w:val="24"/>
          <w:szCs w:val="24"/>
        </w:rPr>
        <w:t>тыс</w:t>
      </w:r>
      <w:r w:rsidRPr="00ED15BA">
        <w:rPr>
          <w:rFonts w:ascii="Times New Roman" w:hAnsi="Times New Roman"/>
          <w:sz w:val="24"/>
          <w:szCs w:val="24"/>
        </w:rPr>
        <w:t xml:space="preserve">. </w:t>
      </w:r>
      <w:r w:rsidRPr="00ED15BA">
        <w:rPr>
          <w:rFonts w:ascii="Times New Roman" w:hAnsi="Times New Roman"/>
          <w:b/>
          <w:sz w:val="24"/>
          <w:szCs w:val="24"/>
        </w:rPr>
        <w:t>руб., или 4,49 %</w:t>
      </w:r>
      <w:r w:rsidRPr="00ED15BA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01.01.2017 года в сумме </w:t>
      </w:r>
      <w:r w:rsidRPr="00ED15BA">
        <w:rPr>
          <w:rFonts w:ascii="Times New Roman" w:hAnsi="Times New Roman"/>
          <w:b/>
          <w:sz w:val="24"/>
          <w:szCs w:val="24"/>
        </w:rPr>
        <w:t>3175,0 тыс. рублей</w:t>
      </w:r>
      <w:r w:rsidRPr="00ED15BA">
        <w:rPr>
          <w:rFonts w:ascii="Times New Roman" w:hAnsi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ED15BA">
        <w:rPr>
          <w:rFonts w:ascii="Times New Roman" w:hAnsi="Times New Roman"/>
          <w:b/>
          <w:bCs/>
          <w:color w:val="000000"/>
          <w:sz w:val="24"/>
          <w:szCs w:val="24"/>
        </w:rPr>
        <w:t xml:space="preserve">15 873,65 </w:t>
      </w:r>
      <w:r w:rsidRPr="00ED15BA">
        <w:rPr>
          <w:rFonts w:ascii="Times New Roman" w:hAnsi="Times New Roman"/>
          <w:b/>
          <w:sz w:val="24"/>
          <w:szCs w:val="24"/>
        </w:rPr>
        <w:t>тыс. рублей.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Направить на покрытие дефицита бюджета</w:t>
      </w:r>
      <w:r>
        <w:rPr>
          <w:rFonts w:ascii="Times New Roman" w:hAnsi="Times New Roman"/>
          <w:sz w:val="24"/>
          <w:szCs w:val="24"/>
        </w:rPr>
        <w:t xml:space="preserve"> поступления из источников </w:t>
      </w:r>
      <w:r w:rsidRPr="00ED15BA">
        <w:rPr>
          <w:rFonts w:ascii="Times New Roman" w:hAnsi="Times New Roman"/>
          <w:sz w:val="24"/>
          <w:szCs w:val="24"/>
        </w:rPr>
        <w:t xml:space="preserve">внутреннего финансирования дефицита бюджета </w:t>
      </w:r>
      <w:r w:rsidRPr="00ED15BA">
        <w:rPr>
          <w:rFonts w:ascii="Times New Roman" w:hAnsi="Times New Roman"/>
          <w:b/>
          <w:sz w:val="24"/>
          <w:szCs w:val="24"/>
        </w:rPr>
        <w:t>согласно п</w:t>
      </w:r>
      <w:r>
        <w:rPr>
          <w:rFonts w:ascii="Times New Roman" w:hAnsi="Times New Roman"/>
          <w:b/>
          <w:sz w:val="24"/>
          <w:szCs w:val="24"/>
        </w:rPr>
        <w:t xml:space="preserve">риложению №1 к данному </w:t>
      </w:r>
      <w:r w:rsidRPr="00ED15BA">
        <w:rPr>
          <w:rFonts w:ascii="Times New Roman" w:hAnsi="Times New Roman"/>
          <w:b/>
          <w:sz w:val="24"/>
          <w:szCs w:val="24"/>
        </w:rPr>
        <w:t>Решению.</w:t>
      </w:r>
    </w:p>
    <w:p w:rsidR="0051505D" w:rsidRPr="00ED15BA" w:rsidRDefault="0051505D" w:rsidP="0051505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b/>
          <w:sz w:val="24"/>
          <w:szCs w:val="24"/>
        </w:rPr>
        <w:t>Статью 3 изложить в следующей редакции: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lastRenderedPageBreak/>
        <w:t xml:space="preserve">Установить прогнозируемые доходы бюджета  муниципального образования Киренский район на 2017 год и плановый период  по классификации доходов бюджетов РФ  в объеме согласно </w:t>
      </w:r>
      <w:r w:rsidRPr="00ED15BA">
        <w:rPr>
          <w:rFonts w:ascii="Times New Roman" w:hAnsi="Times New Roman"/>
          <w:b/>
          <w:sz w:val="24"/>
          <w:szCs w:val="24"/>
        </w:rPr>
        <w:t xml:space="preserve">приложениям </w:t>
      </w:r>
      <w:r>
        <w:rPr>
          <w:rFonts w:ascii="Times New Roman" w:hAnsi="Times New Roman"/>
          <w:b/>
          <w:sz w:val="24"/>
          <w:szCs w:val="24"/>
        </w:rPr>
        <w:t>№№</w:t>
      </w:r>
      <w:r w:rsidRPr="00ED15BA">
        <w:rPr>
          <w:rFonts w:ascii="Times New Roman" w:hAnsi="Times New Roman"/>
          <w:b/>
          <w:sz w:val="24"/>
          <w:szCs w:val="24"/>
        </w:rPr>
        <w:t xml:space="preserve">4, 5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ED15BA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51505D" w:rsidRPr="00ED15BA" w:rsidRDefault="0051505D" w:rsidP="0051505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b/>
          <w:sz w:val="24"/>
          <w:szCs w:val="24"/>
        </w:rPr>
        <w:t>Статью 5 изложить в следующей редакции: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объем </w:t>
      </w:r>
      <w:r w:rsidRPr="00ED15BA">
        <w:rPr>
          <w:rFonts w:ascii="Times New Roman" w:hAnsi="Times New Roman"/>
          <w:sz w:val="24"/>
          <w:szCs w:val="24"/>
        </w:rPr>
        <w:t>межбюджетных трансфертов, прогнозируемых к получению из  других бюджетов бюджетной системы Российской Федерации в</w:t>
      </w:r>
      <w:r w:rsidRPr="00ED15BA">
        <w:rPr>
          <w:rFonts w:ascii="Times New Roman" w:hAnsi="Times New Roman"/>
          <w:b/>
          <w:sz w:val="24"/>
          <w:szCs w:val="24"/>
        </w:rPr>
        <w:t xml:space="preserve"> </w:t>
      </w:r>
      <w:r w:rsidRPr="00ED15BA">
        <w:rPr>
          <w:rFonts w:ascii="Times New Roman" w:hAnsi="Times New Roman"/>
          <w:sz w:val="24"/>
          <w:szCs w:val="24"/>
        </w:rPr>
        <w:t>2017 году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5B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5BA">
        <w:rPr>
          <w:rFonts w:ascii="Times New Roman" w:hAnsi="Times New Roman"/>
          <w:b/>
          <w:bCs/>
          <w:sz w:val="24"/>
          <w:szCs w:val="24"/>
        </w:rPr>
        <w:t xml:space="preserve">728192,8 </w:t>
      </w:r>
      <w:r w:rsidRPr="00ED15BA">
        <w:rPr>
          <w:rFonts w:ascii="Times New Roman" w:hAnsi="Times New Roman"/>
          <w:b/>
          <w:sz w:val="24"/>
          <w:szCs w:val="24"/>
        </w:rPr>
        <w:t>тыс. руб</w:t>
      </w:r>
      <w:r w:rsidRPr="00ED15BA">
        <w:rPr>
          <w:rFonts w:ascii="Times New Roman" w:hAnsi="Times New Roman"/>
          <w:sz w:val="24"/>
          <w:szCs w:val="24"/>
        </w:rPr>
        <w:t xml:space="preserve">., </w:t>
      </w:r>
      <w:r w:rsidRPr="00ED15B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D15BA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№</w:t>
      </w:r>
      <w:r w:rsidRPr="00ED15BA">
        <w:rPr>
          <w:rFonts w:ascii="Times New Roman" w:hAnsi="Times New Roman"/>
          <w:b/>
          <w:sz w:val="24"/>
          <w:szCs w:val="24"/>
        </w:rPr>
        <w:t xml:space="preserve">8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ED15BA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51505D" w:rsidRPr="00ED15BA" w:rsidRDefault="0051505D" w:rsidP="0051505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b/>
          <w:sz w:val="24"/>
          <w:szCs w:val="24"/>
        </w:rPr>
        <w:t>Статью 6 изложить в следующей редакции: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 xml:space="preserve">Утвердить распределение  бюджетных ассигнований по разделам  и подразделам классификации расходов бюджетов  Российской Федерации  на 2017 год и плановый период </w:t>
      </w:r>
      <w:r w:rsidRPr="00ED15BA">
        <w:rPr>
          <w:rFonts w:ascii="Times New Roman" w:hAnsi="Times New Roman"/>
          <w:b/>
          <w:sz w:val="24"/>
          <w:szCs w:val="24"/>
        </w:rPr>
        <w:t xml:space="preserve">согласно приложениям </w:t>
      </w:r>
      <w:r>
        <w:rPr>
          <w:rFonts w:ascii="Times New Roman" w:hAnsi="Times New Roman"/>
          <w:b/>
          <w:sz w:val="24"/>
          <w:szCs w:val="24"/>
        </w:rPr>
        <w:t>№№</w:t>
      </w:r>
      <w:r w:rsidRPr="00ED15BA">
        <w:rPr>
          <w:rFonts w:ascii="Times New Roman" w:hAnsi="Times New Roman"/>
          <w:b/>
          <w:sz w:val="24"/>
          <w:szCs w:val="24"/>
        </w:rPr>
        <w:t xml:space="preserve">10,11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ED15BA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2017 год и плановый период по целевым статьям (муниципальным программам и </w:t>
      </w:r>
      <w:proofErr w:type="spellStart"/>
      <w:r w:rsidRPr="00ED15B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ED15BA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 бюджетов  Российской Федерации, согласно</w:t>
      </w:r>
      <w:r w:rsidRPr="00ED15BA">
        <w:rPr>
          <w:rFonts w:ascii="Times New Roman" w:hAnsi="Times New Roman"/>
          <w:b/>
          <w:sz w:val="24"/>
          <w:szCs w:val="24"/>
        </w:rPr>
        <w:t xml:space="preserve"> приложениям </w:t>
      </w:r>
      <w:r>
        <w:rPr>
          <w:rFonts w:ascii="Times New Roman" w:hAnsi="Times New Roman"/>
          <w:b/>
          <w:sz w:val="24"/>
          <w:szCs w:val="24"/>
        </w:rPr>
        <w:t>№</w:t>
      </w:r>
      <w:r w:rsidRPr="00ED15BA">
        <w:rPr>
          <w:rFonts w:ascii="Times New Roman" w:hAnsi="Times New Roman"/>
          <w:b/>
          <w:sz w:val="24"/>
          <w:szCs w:val="24"/>
        </w:rPr>
        <w:t xml:space="preserve"> 12,13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ED15BA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Утвердить ведомственную структуру расходов  бюджета на 2017 год и плановый период согласно</w:t>
      </w:r>
      <w:r w:rsidRPr="00ED15BA">
        <w:rPr>
          <w:rFonts w:ascii="Times New Roman" w:hAnsi="Times New Roman"/>
          <w:b/>
          <w:sz w:val="24"/>
          <w:szCs w:val="24"/>
        </w:rPr>
        <w:t xml:space="preserve"> приложениям </w:t>
      </w:r>
      <w:r>
        <w:rPr>
          <w:rFonts w:ascii="Times New Roman" w:hAnsi="Times New Roman"/>
          <w:b/>
          <w:sz w:val="24"/>
          <w:szCs w:val="24"/>
        </w:rPr>
        <w:t>№№</w:t>
      </w:r>
      <w:r w:rsidRPr="00ED15BA">
        <w:rPr>
          <w:rFonts w:ascii="Times New Roman" w:hAnsi="Times New Roman"/>
          <w:b/>
          <w:sz w:val="24"/>
          <w:szCs w:val="24"/>
        </w:rPr>
        <w:t xml:space="preserve"> 14,15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ED15BA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51505D" w:rsidRPr="00ED15BA" w:rsidRDefault="0051505D" w:rsidP="0051505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b/>
          <w:sz w:val="24"/>
          <w:szCs w:val="24"/>
        </w:rPr>
        <w:t>Статью 9 изложить в следующей редакции: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Утвердить  объем бюджетных ассигнований на финансовое обеспечение реализации муниципальных программ  на 2017 год и плановый период согласно</w:t>
      </w:r>
      <w:r w:rsidRPr="00ED15BA">
        <w:rPr>
          <w:rFonts w:ascii="Times New Roman" w:hAnsi="Times New Roman"/>
          <w:b/>
          <w:sz w:val="24"/>
          <w:szCs w:val="24"/>
        </w:rPr>
        <w:t xml:space="preserve"> приложениям </w:t>
      </w:r>
      <w:r>
        <w:rPr>
          <w:rFonts w:ascii="Times New Roman" w:hAnsi="Times New Roman"/>
          <w:b/>
          <w:sz w:val="24"/>
          <w:szCs w:val="24"/>
        </w:rPr>
        <w:t>№</w:t>
      </w:r>
      <w:r w:rsidRPr="00ED15BA">
        <w:rPr>
          <w:rFonts w:ascii="Times New Roman" w:hAnsi="Times New Roman"/>
          <w:b/>
          <w:sz w:val="24"/>
          <w:szCs w:val="24"/>
        </w:rPr>
        <w:t xml:space="preserve">20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ED15BA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51505D" w:rsidRPr="00ED15BA" w:rsidRDefault="0051505D" w:rsidP="0051505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b/>
          <w:sz w:val="24"/>
          <w:szCs w:val="24"/>
        </w:rPr>
        <w:t>Статью 15 изложить в следующей редакции: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Установить, что в 2017 году и плановом периоде за счет средств бюджета МО Киренский район предоставляются субсидии: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1) автономным учреждениям МО Киренский район: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Pr="00ED15BA">
        <w:rPr>
          <w:rFonts w:ascii="Times New Roman" w:hAnsi="Times New Roman"/>
          <w:b/>
          <w:sz w:val="24"/>
          <w:szCs w:val="24"/>
        </w:rPr>
        <w:t xml:space="preserve">приложением №27 к </w:t>
      </w:r>
      <w:r>
        <w:rPr>
          <w:rFonts w:ascii="Times New Roman" w:hAnsi="Times New Roman"/>
          <w:b/>
          <w:sz w:val="24"/>
          <w:szCs w:val="24"/>
        </w:rPr>
        <w:t xml:space="preserve">данному </w:t>
      </w:r>
      <w:r w:rsidRPr="00ED15BA">
        <w:rPr>
          <w:rFonts w:ascii="Times New Roman" w:hAnsi="Times New Roman"/>
          <w:b/>
          <w:sz w:val="24"/>
          <w:szCs w:val="24"/>
        </w:rPr>
        <w:t>Решению.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Порядок определения объема и условия предоставления, указанных в настоящем пункте субсидий устанавливается Администрацией МО Киренский район.</w:t>
      </w:r>
    </w:p>
    <w:p w:rsidR="0051505D" w:rsidRPr="00ED15BA" w:rsidRDefault="0051505D" w:rsidP="0051505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b/>
          <w:sz w:val="24"/>
          <w:szCs w:val="24"/>
        </w:rPr>
        <w:t>Статью 18 изложить в следующей редакции: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Утвердить верхний предел муниципального внутреннего долга по сос</w:t>
      </w:r>
      <w:r>
        <w:rPr>
          <w:rFonts w:ascii="Times New Roman" w:hAnsi="Times New Roman"/>
          <w:sz w:val="24"/>
          <w:szCs w:val="24"/>
        </w:rPr>
        <w:t xml:space="preserve">тоянию на 1 января 2018 года в </w:t>
      </w:r>
      <w:r w:rsidRPr="00ED15BA">
        <w:rPr>
          <w:rFonts w:ascii="Times New Roman" w:hAnsi="Times New Roman"/>
          <w:sz w:val="24"/>
          <w:szCs w:val="24"/>
        </w:rPr>
        <w:t xml:space="preserve">размере – </w:t>
      </w:r>
      <w:r w:rsidRPr="00ED15BA">
        <w:rPr>
          <w:rFonts w:ascii="Times New Roman" w:hAnsi="Times New Roman"/>
          <w:b/>
          <w:sz w:val="24"/>
          <w:szCs w:val="24"/>
        </w:rPr>
        <w:t xml:space="preserve">16420,6  тыс. руб.  </w:t>
      </w:r>
      <w:r w:rsidRPr="00ED15BA">
        <w:rPr>
          <w:rFonts w:ascii="Times New Roman" w:hAnsi="Times New Roman"/>
          <w:sz w:val="24"/>
          <w:szCs w:val="24"/>
        </w:rPr>
        <w:t>в том</w:t>
      </w:r>
      <w:r w:rsidRPr="00ED15BA">
        <w:rPr>
          <w:rFonts w:ascii="Times New Roman" w:hAnsi="Times New Roman"/>
          <w:b/>
          <w:sz w:val="24"/>
          <w:szCs w:val="24"/>
        </w:rPr>
        <w:t xml:space="preserve"> </w:t>
      </w:r>
      <w:r w:rsidRPr="00ED15BA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ED15BA">
        <w:rPr>
          <w:rFonts w:ascii="Times New Roman" w:hAnsi="Times New Roman"/>
          <w:b/>
          <w:sz w:val="24"/>
          <w:szCs w:val="24"/>
        </w:rPr>
        <w:t xml:space="preserve"> – 0 рублей,</w:t>
      </w:r>
      <w:r w:rsidRPr="00ED15BA">
        <w:rPr>
          <w:rFonts w:ascii="Times New Roman" w:hAnsi="Times New Roman"/>
          <w:sz w:val="24"/>
          <w:szCs w:val="24"/>
        </w:rPr>
        <w:t xml:space="preserve"> на 1 января 2019 года в  размере – </w:t>
      </w:r>
      <w:r w:rsidRPr="00ED15BA">
        <w:rPr>
          <w:rFonts w:ascii="Times New Roman" w:hAnsi="Times New Roman"/>
          <w:b/>
          <w:sz w:val="24"/>
          <w:szCs w:val="24"/>
        </w:rPr>
        <w:t>36112,7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5BA">
        <w:rPr>
          <w:rFonts w:ascii="Times New Roman" w:hAnsi="Times New Roman"/>
          <w:b/>
          <w:sz w:val="24"/>
          <w:szCs w:val="24"/>
        </w:rPr>
        <w:t xml:space="preserve">тыс. руб., </w:t>
      </w:r>
      <w:r w:rsidRPr="00ED15BA">
        <w:rPr>
          <w:rFonts w:ascii="Times New Roman" w:hAnsi="Times New Roman"/>
          <w:sz w:val="24"/>
          <w:szCs w:val="24"/>
        </w:rPr>
        <w:t>в том</w:t>
      </w:r>
      <w:r w:rsidRPr="00ED15BA">
        <w:rPr>
          <w:rFonts w:ascii="Times New Roman" w:hAnsi="Times New Roman"/>
          <w:b/>
          <w:sz w:val="24"/>
          <w:szCs w:val="24"/>
        </w:rPr>
        <w:t xml:space="preserve"> </w:t>
      </w:r>
      <w:r w:rsidRPr="00ED15BA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ED15BA">
        <w:rPr>
          <w:rFonts w:ascii="Times New Roman" w:hAnsi="Times New Roman"/>
          <w:b/>
          <w:sz w:val="24"/>
          <w:szCs w:val="24"/>
        </w:rPr>
        <w:t xml:space="preserve"> – 0 рублей</w:t>
      </w:r>
      <w:proofErr w:type="gramStart"/>
      <w:r w:rsidRPr="00ED15B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D15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5BA">
        <w:rPr>
          <w:rFonts w:ascii="Times New Roman" w:hAnsi="Times New Roman"/>
          <w:sz w:val="24"/>
          <w:szCs w:val="24"/>
        </w:rPr>
        <w:t>н</w:t>
      </w:r>
      <w:proofErr w:type="gramEnd"/>
      <w:r w:rsidRPr="00ED15BA">
        <w:rPr>
          <w:rFonts w:ascii="Times New Roman" w:hAnsi="Times New Roman"/>
          <w:sz w:val="24"/>
          <w:szCs w:val="24"/>
        </w:rPr>
        <w:t xml:space="preserve">а 1 января 2020 года в  размере – </w:t>
      </w:r>
      <w:r w:rsidRPr="00ED15BA">
        <w:rPr>
          <w:rFonts w:ascii="Times New Roman" w:hAnsi="Times New Roman"/>
          <w:b/>
          <w:sz w:val="24"/>
          <w:szCs w:val="24"/>
        </w:rPr>
        <w:t>53248,9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5BA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ED15BA">
        <w:rPr>
          <w:rFonts w:ascii="Times New Roman" w:hAnsi="Times New Roman"/>
          <w:sz w:val="24"/>
          <w:szCs w:val="24"/>
        </w:rPr>
        <w:t>в том</w:t>
      </w:r>
      <w:r w:rsidRPr="00ED15BA">
        <w:rPr>
          <w:rFonts w:ascii="Times New Roman" w:hAnsi="Times New Roman"/>
          <w:b/>
          <w:sz w:val="24"/>
          <w:szCs w:val="24"/>
        </w:rPr>
        <w:t xml:space="preserve"> </w:t>
      </w:r>
      <w:r w:rsidRPr="00ED15BA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ED15BA">
        <w:rPr>
          <w:rFonts w:ascii="Times New Roman" w:hAnsi="Times New Roman"/>
          <w:b/>
          <w:sz w:val="24"/>
          <w:szCs w:val="24"/>
        </w:rPr>
        <w:t xml:space="preserve"> – 0 рублей.</w:t>
      </w:r>
    </w:p>
    <w:p w:rsidR="0051505D" w:rsidRPr="00ED15BA" w:rsidRDefault="0051505D" w:rsidP="0051505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b/>
          <w:sz w:val="24"/>
          <w:szCs w:val="24"/>
        </w:rPr>
        <w:t>Статью 19 изложить в следующей редакции: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Утвердить программу муниципальных заимствований</w:t>
      </w:r>
      <w:r>
        <w:rPr>
          <w:rFonts w:ascii="Times New Roman" w:hAnsi="Times New Roman"/>
          <w:sz w:val="24"/>
          <w:szCs w:val="24"/>
        </w:rPr>
        <w:t xml:space="preserve"> на 2017 год и плановый период </w:t>
      </w:r>
      <w:r w:rsidRPr="00ED15BA">
        <w:rPr>
          <w:rFonts w:ascii="Times New Roman" w:hAnsi="Times New Roman"/>
          <w:sz w:val="24"/>
          <w:szCs w:val="24"/>
        </w:rPr>
        <w:t xml:space="preserve">согласно </w:t>
      </w:r>
      <w:r w:rsidRPr="00ED15B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№</w:t>
      </w:r>
      <w:r w:rsidRPr="00ED15BA">
        <w:rPr>
          <w:rFonts w:ascii="Times New Roman" w:hAnsi="Times New Roman"/>
          <w:b/>
          <w:sz w:val="24"/>
          <w:szCs w:val="24"/>
        </w:rPr>
        <w:t xml:space="preserve">31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ED15BA">
        <w:rPr>
          <w:rFonts w:ascii="Times New Roman" w:hAnsi="Times New Roman"/>
          <w:b/>
          <w:sz w:val="24"/>
          <w:szCs w:val="24"/>
        </w:rPr>
        <w:t xml:space="preserve"> Решению</w:t>
      </w:r>
      <w:r w:rsidRPr="00ED15BA">
        <w:rPr>
          <w:rFonts w:ascii="Times New Roman" w:hAnsi="Times New Roman"/>
          <w:sz w:val="24"/>
          <w:szCs w:val="24"/>
        </w:rPr>
        <w:t>.</w:t>
      </w:r>
    </w:p>
    <w:p w:rsidR="0051505D" w:rsidRPr="00ED15BA" w:rsidRDefault="0051505D" w:rsidP="0051505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15BA">
        <w:rPr>
          <w:rFonts w:ascii="Times New Roman" w:hAnsi="Times New Roman"/>
          <w:b/>
          <w:sz w:val="24"/>
          <w:szCs w:val="24"/>
        </w:rPr>
        <w:t>Дополнить Решение статьей 27 в следующей редакции: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 xml:space="preserve">Установить, что из бюджета МО Киренский район бюджетам поселений предоставляются следующие  иные межбюджетные трансферты: </w:t>
      </w:r>
    </w:p>
    <w:p w:rsidR="0051505D" w:rsidRPr="00ED15BA" w:rsidRDefault="0051505D" w:rsidP="0051505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5BA">
        <w:rPr>
          <w:rFonts w:ascii="Times New Roman" w:hAnsi="Times New Roman"/>
          <w:sz w:val="24"/>
          <w:szCs w:val="24"/>
        </w:rPr>
        <w:t>1.</w:t>
      </w:r>
      <w:r w:rsidRPr="00ED15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финансирования </w:t>
      </w:r>
      <w:r w:rsidRPr="00ED15BA">
        <w:rPr>
          <w:rFonts w:ascii="Times New Roman" w:hAnsi="Times New Roman"/>
          <w:sz w:val="24"/>
          <w:szCs w:val="24"/>
        </w:rPr>
        <w:t>мероприятий муниципальной программы «Молодеж</w:t>
      </w:r>
      <w:r>
        <w:rPr>
          <w:rFonts w:ascii="Times New Roman" w:hAnsi="Times New Roman"/>
          <w:sz w:val="24"/>
          <w:szCs w:val="24"/>
        </w:rPr>
        <w:t xml:space="preserve">ная политика Киренского района </w:t>
      </w:r>
      <w:r w:rsidRPr="00ED15BA">
        <w:rPr>
          <w:rFonts w:ascii="Times New Roman" w:hAnsi="Times New Roman"/>
          <w:sz w:val="24"/>
          <w:szCs w:val="24"/>
        </w:rPr>
        <w:t>на 2014-2020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Pr="00ED15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Подпрограммы </w:t>
      </w:r>
      <w:r w:rsidRPr="00ED15BA">
        <w:rPr>
          <w:rFonts w:ascii="Times New Roman" w:hAnsi="Times New Roman"/>
          <w:sz w:val="24"/>
          <w:szCs w:val="24"/>
        </w:rPr>
        <w:t>2:«Комплексные меры профилактики наркомании и других социально-негативных  явлений в Киренском районе"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на</w:t>
      </w:r>
      <w:proofErr w:type="gramEnd"/>
      <w:r w:rsidRPr="00ED15BA">
        <w:rPr>
          <w:rFonts w:ascii="Times New Roman" w:hAnsi="Times New Roman"/>
          <w:sz w:val="24"/>
          <w:szCs w:val="24"/>
        </w:rPr>
        <w:t>: Уничтожение дикорастущей конопли в муниципальных</w:t>
      </w:r>
      <w:r>
        <w:rPr>
          <w:rFonts w:ascii="Times New Roman" w:hAnsi="Times New Roman"/>
          <w:sz w:val="24"/>
          <w:szCs w:val="24"/>
        </w:rPr>
        <w:t xml:space="preserve"> образованиях Иркутской области</w:t>
      </w:r>
      <w:r w:rsidRPr="00ED15BA">
        <w:rPr>
          <w:rFonts w:ascii="Times New Roman" w:hAnsi="Times New Roman"/>
          <w:sz w:val="24"/>
          <w:szCs w:val="24"/>
        </w:rPr>
        <w:t xml:space="preserve">. Распределение иных межбюджетных трансфертов определено </w:t>
      </w:r>
      <w:r w:rsidRPr="00ED15BA">
        <w:rPr>
          <w:rFonts w:ascii="Times New Roman" w:hAnsi="Times New Roman"/>
          <w:b/>
          <w:sz w:val="24"/>
          <w:szCs w:val="24"/>
        </w:rPr>
        <w:t xml:space="preserve">приложением </w:t>
      </w:r>
      <w:r>
        <w:rPr>
          <w:rFonts w:ascii="Times New Roman" w:hAnsi="Times New Roman"/>
          <w:b/>
          <w:sz w:val="24"/>
          <w:szCs w:val="24"/>
        </w:rPr>
        <w:t>№</w:t>
      </w:r>
      <w:r w:rsidRPr="00ED15BA">
        <w:rPr>
          <w:rFonts w:ascii="Times New Roman" w:hAnsi="Times New Roman"/>
          <w:b/>
          <w:sz w:val="24"/>
          <w:szCs w:val="24"/>
        </w:rPr>
        <w:t xml:space="preserve">36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ED15BA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51505D" w:rsidRPr="004A48B9" w:rsidRDefault="0051505D" w:rsidP="0051505D">
      <w:pPr>
        <w:pStyle w:val="a7"/>
        <w:numPr>
          <w:ilvl w:val="0"/>
          <w:numId w:val="31"/>
        </w:numPr>
        <w:suppressAutoHyphens/>
        <w:spacing w:before="0" w:beforeAutospacing="0" w:after="0" w:line="276" w:lineRule="auto"/>
        <w:ind w:left="0" w:firstLine="567"/>
        <w:jc w:val="both"/>
      </w:pPr>
      <w:r w:rsidRPr="004A48B9">
        <w:t xml:space="preserve">Решение подлежит официальному опубликованию в газете «Ленские зори» и </w:t>
      </w:r>
      <w:r w:rsidRPr="004A48B9">
        <w:rPr>
          <w:rFonts w:eastAsia="MS Mincho"/>
        </w:rPr>
        <w:t xml:space="preserve">размещению на официальном сайте </w:t>
      </w:r>
      <w:r>
        <w:rPr>
          <w:rFonts w:eastAsia="MS Mincho"/>
        </w:rPr>
        <w:t>а</w:t>
      </w:r>
      <w:r w:rsidRPr="004A48B9">
        <w:rPr>
          <w:rFonts w:eastAsia="MS Mincho"/>
        </w:rPr>
        <w:t xml:space="preserve">дминистрации </w:t>
      </w:r>
      <w:r w:rsidRPr="004A48B9">
        <w:t xml:space="preserve">Киренского муниципального района </w:t>
      </w:r>
      <w:hyperlink r:id="rId7" w:history="1">
        <w:r w:rsidRPr="004A48B9">
          <w:rPr>
            <w:rStyle w:val="a9"/>
            <w:lang w:val="en-US"/>
          </w:rPr>
          <w:t>www</w:t>
        </w:r>
        <w:r w:rsidRPr="004A48B9">
          <w:rPr>
            <w:rStyle w:val="a9"/>
          </w:rPr>
          <w:t>.</w:t>
        </w:r>
        <w:proofErr w:type="spellStart"/>
        <w:r w:rsidRPr="004A48B9">
          <w:rPr>
            <w:rStyle w:val="a9"/>
          </w:rPr>
          <w:t>kirenskrn.irkobl.ru</w:t>
        </w:r>
        <w:proofErr w:type="spellEnd"/>
      </w:hyperlink>
      <w:r w:rsidRPr="004A48B9">
        <w:t>.</w:t>
      </w:r>
    </w:p>
    <w:p w:rsidR="0051505D" w:rsidRPr="004A48B9" w:rsidRDefault="0051505D" w:rsidP="0051505D">
      <w:pPr>
        <w:pStyle w:val="a7"/>
        <w:numPr>
          <w:ilvl w:val="0"/>
          <w:numId w:val="31"/>
        </w:numPr>
        <w:suppressAutoHyphens/>
        <w:spacing w:before="0" w:beforeAutospacing="0" w:after="0" w:line="276" w:lineRule="auto"/>
        <w:ind w:left="0" w:firstLine="567"/>
        <w:jc w:val="both"/>
        <w:rPr>
          <w:b/>
        </w:rPr>
      </w:pPr>
      <w:r w:rsidRPr="004A48B9">
        <w:t>Решение вступает в силу с момента официального опубликования (обнародования).</w:t>
      </w:r>
    </w:p>
    <w:p w:rsidR="00BD2015" w:rsidRDefault="00BD2015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5B2BB8" w:rsidRDefault="005B2BB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05D" w:rsidRDefault="0051505D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8A4698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8A4698">
        <w:rPr>
          <w:rFonts w:ascii="Times New Roman" w:hAnsi="Times New Roman" w:cs="Times New Roman"/>
          <w:b/>
          <w:sz w:val="24"/>
          <w:szCs w:val="24"/>
        </w:rPr>
        <w:t>Е.А.Потапова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3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E729A"/>
    <w:rsid w:val="0051505D"/>
    <w:rsid w:val="00515E84"/>
    <w:rsid w:val="00532E9D"/>
    <w:rsid w:val="005A5807"/>
    <w:rsid w:val="005B2BB8"/>
    <w:rsid w:val="005C137C"/>
    <w:rsid w:val="005C6241"/>
    <w:rsid w:val="0060132D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A5BE5"/>
    <w:rsid w:val="00DB58F2"/>
    <w:rsid w:val="00DC30F2"/>
    <w:rsid w:val="00DD0225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2017-12-28T05:15:00Z</cp:lastPrinted>
  <dcterms:created xsi:type="dcterms:W3CDTF">2017-12-28T05:16:00Z</dcterms:created>
  <dcterms:modified xsi:type="dcterms:W3CDTF">2017-12-28T05:16:00Z</dcterms:modified>
</cp:coreProperties>
</file>